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403FE" w14:textId="77777777" w:rsidR="00677B7E" w:rsidRPr="00752FD9" w:rsidRDefault="00677B7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>Nel</w:t>
      </w:r>
      <w:r w:rsidR="0044419E"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 fiume</w:t>
      </w: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 Giordano</w:t>
      </w:r>
      <w:r w:rsidR="0044419E"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 c’è un’umanità dolente, dubbiosa, consapevole di aver bisogno di un perdono; in quel fiume ci siamo tutti noi, con i nostri errori e le nostre delusioni. </w:t>
      </w:r>
    </w:p>
    <w:p w14:paraId="2C2340B0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>Aspettiamo di essere lavati, aspettiamo di essere accolti e di non sentirci più così tanto sbagliati. Forse qualcuno piange, forse qualcuno è scettico, chissà.</w:t>
      </w:r>
    </w:p>
    <w:p w14:paraId="33EB3139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 Ma Lui è con noi, perché è un Dio che si mescola, senza distinzioni, senza misura e l’acqua lo accoglie come accoglie tutti noi: non ha paura di sporcarsi, Lui. </w:t>
      </w:r>
    </w:p>
    <w:p w14:paraId="12F4CC49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L’acqua del Giordano infatti non è limpida: è un’acqua che conosce la storia degli uomini, che raccoglie lacrime, polvere, sudore, sangue, che assorbe tutte le scorie del vivere. </w:t>
      </w:r>
    </w:p>
    <w:p w14:paraId="490A25EF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Ma Lui non resta sulla riva a guardare con aria di sufficienza l’intorbidirsi dell’acqua, scende giù come a dirci che ormai nessuna profondità sarà più maledetta e nessun fondo sarà mai più profondo del Suo amore. </w:t>
      </w:r>
    </w:p>
    <w:p w14:paraId="2604BE2F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A questo punto accade l’imprevedibile: quel cielo, gonfio come un grembo teso, all’improvviso si apre, si squarcia, forse scoppia per il troppo amore e una voce, voce di Padre compiaciuto, proclama tutto il suo amore: in quel «Tu sei amato» c’è anche il nostro </w:t>
      </w: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lastRenderedPageBreak/>
        <w:t xml:space="preserve">nome, la nostra storia e il nostro desiderio più vero, quello di essere amati. </w:t>
      </w:r>
    </w:p>
    <w:p w14:paraId="7C198009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Oggi è il giorno in cui i limiti, quelli tra cielo e terra, tra divino e umano, tra ciò che pensavamo sacro e ciò che consideravamo profano sono stati tutti cancellati. </w:t>
      </w:r>
    </w:p>
    <w:p w14:paraId="55C2D540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Dio non sta al di sopra di noi a giudicarci, ma dentro la nostra fatica e le nostre contraddizioni; non è il lontano, il separato, ma il Dio vicino: uno di noi, insomma. </w:t>
      </w:r>
    </w:p>
    <w:p w14:paraId="5FFB053B" w14:textId="77777777" w:rsidR="00677B7E" w:rsidRPr="00752FD9" w:rsidRDefault="0044419E">
      <w:pPr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 xml:space="preserve">E l’amore non piove dall’alto, ma sale dal basso, dal profondo della vita, là dove sembra esserci solo polvere e fango. Sei entrato in questo mondo mettendoti in fila con i peccatori, per ricordarci che ci è sempre data una seconda possibilità, per farci capire che quando ami sai essere il più fragile e che con Te il senso inizia quando nulla ha più senso. </w:t>
      </w:r>
    </w:p>
    <w:p w14:paraId="1A90B312" w14:textId="2E7BD72F" w:rsidR="00E43F15" w:rsidRPr="00752FD9" w:rsidRDefault="0044419E">
      <w:pPr>
        <w:rPr>
          <w:color w:val="002060"/>
          <w:sz w:val="36"/>
          <w:szCs w:val="36"/>
        </w:rPr>
      </w:pPr>
      <w:r w:rsidRPr="00752FD9">
        <w:rPr>
          <w:rFonts w:ascii="Segoe UI" w:hAnsi="Segoe UI" w:cs="Segoe UI"/>
          <w:color w:val="002060"/>
          <w:spacing w:val="2"/>
          <w:sz w:val="40"/>
          <w:szCs w:val="40"/>
          <w:shd w:val="clear" w:color="auto" w:fill="FFFFFF"/>
        </w:rPr>
        <w:t>Entri in questo mondo per dirci che l’acqua è la vita e che la vita va lasciata scorrere, come un fiume. Entri in questo mondo e apri i cieli chiusi e la strada ai nostri sogni, alla nostra sete di libertà, porti la gioia di Dio per salvare tutta la tenerezza del mondo. Il cielo è ancora aperto sopra di noi, continua a parlare e a dirci: «Non temere, tu sei amato. Sempre».</w:t>
      </w:r>
    </w:p>
    <w:sectPr w:rsidR="00E43F15" w:rsidRPr="00752F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19E"/>
    <w:rsid w:val="002F3884"/>
    <w:rsid w:val="0044419E"/>
    <w:rsid w:val="00677B7E"/>
    <w:rsid w:val="00752FD9"/>
    <w:rsid w:val="00E43F15"/>
    <w:rsid w:val="00E67048"/>
    <w:rsid w:val="00EC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F23FF1"/>
  <w15:chartTrackingRefBased/>
  <w15:docId w15:val="{3EFD063F-4D1A-450C-BDB3-9EA4F1779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441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41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441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441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441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441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441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441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441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441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41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441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4419E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4419E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4419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4419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4419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4419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441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441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441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441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441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4419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4419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4419E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441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4419E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4419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344</Words>
  <Characters>1966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4</cp:revision>
  <dcterms:created xsi:type="dcterms:W3CDTF">2026-01-09T19:26:00Z</dcterms:created>
  <dcterms:modified xsi:type="dcterms:W3CDTF">2026-01-10T09:55:00Z</dcterms:modified>
</cp:coreProperties>
</file>